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79BE" w14:textId="0CE975C3" w:rsidR="006A0AA1" w:rsidRDefault="00380971" w:rsidP="001E42E7">
      <w:pPr>
        <w:spacing w:after="81" w:line="283" w:lineRule="auto"/>
        <w:ind w:left="23"/>
      </w:pPr>
      <w:r>
        <w:rPr>
          <w:rFonts w:ascii="Arial" w:eastAsia="Arial" w:hAnsi="Arial" w:cs="Arial"/>
          <w:b/>
        </w:rPr>
        <w:t>Preguntas frecuentes y aclaraciones relativas a los contratos</w:t>
      </w:r>
    </w:p>
    <w:p w14:paraId="43157A3B" w14:textId="7A57819F" w:rsidR="006A0AA1" w:rsidRDefault="006A0AA1" w:rsidP="006A0AA1">
      <w:pPr>
        <w:spacing w:line="259" w:lineRule="auto"/>
      </w:pPr>
    </w:p>
    <w:p w14:paraId="29FF1269" w14:textId="77777777" w:rsidR="006A0AA1" w:rsidRDefault="006A0AA1" w:rsidP="006A0AA1">
      <w:pPr>
        <w:spacing w:line="259" w:lineRule="auto"/>
      </w:pPr>
      <w:r>
        <w:rPr>
          <w:rFonts w:ascii="Arial" w:eastAsia="Arial" w:hAnsi="Arial" w:cs="Arial"/>
          <w:b/>
        </w:rPr>
        <w:t xml:space="preserve"> </w:t>
      </w:r>
    </w:p>
    <w:p w14:paraId="74E2E836" w14:textId="77777777" w:rsidR="00380971" w:rsidRPr="00380971" w:rsidRDefault="00380971" w:rsidP="00380971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 w:rsidRPr="00380971">
        <w:rPr>
          <w:rFonts w:ascii="Arial" w:hAnsi="Arial" w:cs="Arial"/>
          <w:sz w:val="22"/>
          <w:szCs w:val="22"/>
        </w:rPr>
        <w:t>Las preguntas frecuentes y aclaraciones a las licitaciones, se realizan y comunican a través del procedimiento establecido en la Plataforma de Contratación del Sector Público.</w:t>
      </w:r>
    </w:p>
    <w:p w14:paraId="5C1E86CF" w14:textId="580C3782" w:rsidR="006A0AA1" w:rsidRDefault="006A0AA1" w:rsidP="006A0AA1">
      <w:pPr>
        <w:spacing w:after="18" w:line="259" w:lineRule="auto"/>
      </w:pPr>
    </w:p>
    <w:p w14:paraId="1A26AD69" w14:textId="77777777" w:rsidR="006A0AA1" w:rsidRDefault="006A0AA1" w:rsidP="006A0AA1">
      <w:pPr>
        <w:spacing w:after="19" w:line="259" w:lineRule="auto"/>
      </w:pPr>
      <w:r>
        <w:rPr>
          <w:rFonts w:ascii="Arial" w:eastAsia="Arial" w:hAnsi="Arial" w:cs="Arial"/>
          <w:i/>
        </w:rPr>
        <w:t xml:space="preserve"> </w:t>
      </w:r>
    </w:p>
    <w:p w14:paraId="58D7526F" w14:textId="6DAFE114" w:rsidR="006A0AA1" w:rsidRDefault="009F6925" w:rsidP="006A0AA1">
      <w:pPr>
        <w:spacing w:after="9" w:line="259" w:lineRule="auto"/>
      </w:pPr>
      <w:r>
        <w:rPr>
          <w:rFonts w:ascii="Arial" w:eastAsia="Arial" w:hAnsi="Arial" w:cs="Arial"/>
          <w:i/>
        </w:rPr>
        <w:t>Información actualizada a 28</w:t>
      </w:r>
      <w:r w:rsidR="006A0AA1">
        <w:rPr>
          <w:rFonts w:ascii="Arial" w:eastAsia="Arial" w:hAnsi="Arial" w:cs="Arial"/>
          <w:i/>
        </w:rPr>
        <w:t xml:space="preserve"> de julio de 202</w:t>
      </w:r>
      <w:r>
        <w:rPr>
          <w:rFonts w:ascii="Arial" w:eastAsia="Arial" w:hAnsi="Arial" w:cs="Arial"/>
          <w:i/>
        </w:rPr>
        <w:t>2</w:t>
      </w:r>
      <w:bookmarkStart w:id="0" w:name="_GoBack"/>
      <w:bookmarkEnd w:id="0"/>
      <w:r w:rsidR="006A0AA1">
        <w:rPr>
          <w:rFonts w:ascii="Arial" w:eastAsia="Arial" w:hAnsi="Arial" w:cs="Arial"/>
          <w:i/>
        </w:rPr>
        <w:t xml:space="preserve"> </w:t>
      </w:r>
    </w:p>
    <w:p w14:paraId="57825C7E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3F232464" w14:textId="77777777" w:rsidR="006A0AA1" w:rsidRDefault="006A0AA1" w:rsidP="006A0AA1">
      <w:pPr>
        <w:spacing w:line="259" w:lineRule="auto"/>
      </w:pPr>
      <w:r>
        <w:rPr>
          <w:sz w:val="21"/>
        </w:rPr>
        <w:t xml:space="preserve"> </w:t>
      </w: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E42E7"/>
    <w:rsid w:val="00380971"/>
    <w:rsid w:val="003A5066"/>
    <w:rsid w:val="003B0960"/>
    <w:rsid w:val="003C1CB9"/>
    <w:rsid w:val="004751B2"/>
    <w:rsid w:val="00586D0C"/>
    <w:rsid w:val="00622C25"/>
    <w:rsid w:val="006A0AA1"/>
    <w:rsid w:val="006E5CE6"/>
    <w:rsid w:val="0070037C"/>
    <w:rsid w:val="00813867"/>
    <w:rsid w:val="00891857"/>
    <w:rsid w:val="009B7A67"/>
    <w:rsid w:val="009F6925"/>
    <w:rsid w:val="00A21C8D"/>
    <w:rsid w:val="00AC18EE"/>
    <w:rsid w:val="00AE0E99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6</cp:revision>
  <dcterms:created xsi:type="dcterms:W3CDTF">2021-07-29T17:38:00Z</dcterms:created>
  <dcterms:modified xsi:type="dcterms:W3CDTF">2022-07-28T13:29:00Z</dcterms:modified>
</cp:coreProperties>
</file>