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B5B2" w14:textId="19FD8CAC" w:rsidR="00D43F1E" w:rsidRDefault="000D4E31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  <w:r w:rsidRPr="00D43F1E">
        <w:rPr>
          <w:rFonts w:ascii="Arial" w:hAnsi="Arial" w:cs="Arial"/>
          <w:b/>
          <w:bCs/>
          <w:sz w:val="22"/>
          <w:szCs w:val="22"/>
        </w:rPr>
        <w:t xml:space="preserve">Información sobre ayudas y subvenciones </w:t>
      </w:r>
      <w:r w:rsidR="00690656">
        <w:rPr>
          <w:rFonts w:ascii="Arial" w:hAnsi="Arial" w:cs="Arial"/>
          <w:b/>
          <w:bCs/>
          <w:sz w:val="22"/>
          <w:szCs w:val="22"/>
        </w:rPr>
        <w:t>recibidas</w:t>
      </w:r>
      <w:r w:rsidRPr="00D43F1E">
        <w:rPr>
          <w:rFonts w:ascii="Arial" w:hAnsi="Arial" w:cs="Arial"/>
          <w:b/>
          <w:bCs/>
          <w:sz w:val="22"/>
          <w:szCs w:val="22"/>
        </w:rPr>
        <w:t xml:space="preserve"> en el ejercicio 2020</w:t>
      </w:r>
    </w:p>
    <w:p w14:paraId="1A61F201" w14:textId="77777777" w:rsidR="00D43F1E" w:rsidRPr="00D43F1E" w:rsidRDefault="00D43F1E" w:rsidP="00D43F1E">
      <w:pPr>
        <w:pStyle w:val="Textoindependiente"/>
        <w:jc w:val="both"/>
        <w:rPr>
          <w:rFonts w:ascii="Arial" w:hAnsi="Arial" w:cs="Arial"/>
          <w:b/>
          <w:bCs/>
          <w:sz w:val="22"/>
          <w:szCs w:val="22"/>
        </w:rPr>
      </w:pPr>
    </w:p>
    <w:p w14:paraId="68892F39" w14:textId="0C4F17FB" w:rsidR="00D43F1E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información relativa a las subvenciones </w:t>
      </w:r>
      <w:r w:rsidR="00690656">
        <w:rPr>
          <w:rFonts w:ascii="Arial" w:hAnsi="Arial" w:cs="Arial"/>
          <w:sz w:val="22"/>
          <w:szCs w:val="22"/>
        </w:rPr>
        <w:t>recibidas</w:t>
      </w:r>
      <w:r>
        <w:rPr>
          <w:rFonts w:ascii="Arial" w:hAnsi="Arial" w:cs="Arial"/>
          <w:sz w:val="22"/>
          <w:szCs w:val="22"/>
        </w:rPr>
        <w:t xml:space="preserve"> en el ej</w:t>
      </w:r>
      <w:r w:rsidR="00132186">
        <w:rPr>
          <w:rFonts w:ascii="Arial" w:hAnsi="Arial" w:cs="Arial"/>
          <w:sz w:val="22"/>
          <w:szCs w:val="22"/>
        </w:rPr>
        <w:t>ercicio 2020 figura en la nota 12</w:t>
      </w:r>
      <w:r>
        <w:rPr>
          <w:rFonts w:ascii="Arial" w:hAnsi="Arial" w:cs="Arial"/>
          <w:sz w:val="22"/>
          <w:szCs w:val="22"/>
        </w:rPr>
        <w:t xml:space="preserve"> de las Cuentas Anuales del ejercicio 2020:</w:t>
      </w:r>
    </w:p>
    <w:p w14:paraId="233656F0" w14:textId="76B20D26" w:rsidR="00A8498D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7AF7473" w14:textId="08F68974" w:rsidR="00A8498D" w:rsidRDefault="00132186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  <w:hyperlink r:id="rId7" w:history="1">
        <w:r w:rsidR="00A8498D" w:rsidRPr="00226256">
          <w:rPr>
            <w:rStyle w:val="Hipervnculo"/>
            <w:rFonts w:ascii="Arial" w:hAnsi="Arial" w:cs="Arial"/>
            <w:sz w:val="22"/>
            <w:szCs w:val="22"/>
          </w:rPr>
          <w:t>https://fpct.ulpgc.es/images/transparencia/Informe-y-cuentas-anuales-FCPCT-2020.pdf</w:t>
        </w:r>
      </w:hyperlink>
    </w:p>
    <w:p w14:paraId="724ECA06" w14:textId="77777777" w:rsidR="00A8498D" w:rsidRPr="00D43F1E" w:rsidRDefault="00A8498D" w:rsidP="00D43F1E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1B893421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2021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751B2" w:rsidRPr="003C1CB9" w:rsidSect="00C50E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D4E31"/>
    <w:rsid w:val="000E3EE4"/>
    <w:rsid w:val="00132186"/>
    <w:rsid w:val="001C3E0B"/>
    <w:rsid w:val="003A5066"/>
    <w:rsid w:val="003B0960"/>
    <w:rsid w:val="003C1CB9"/>
    <w:rsid w:val="004751B2"/>
    <w:rsid w:val="00586D0C"/>
    <w:rsid w:val="00622C25"/>
    <w:rsid w:val="00690656"/>
    <w:rsid w:val="006E5CE6"/>
    <w:rsid w:val="0070037C"/>
    <w:rsid w:val="00813867"/>
    <w:rsid w:val="00891857"/>
    <w:rsid w:val="009B7A67"/>
    <w:rsid w:val="00A21C8D"/>
    <w:rsid w:val="00A8498D"/>
    <w:rsid w:val="00AC18EE"/>
    <w:rsid w:val="00AE0E99"/>
    <w:rsid w:val="00BA1F22"/>
    <w:rsid w:val="00BC43A3"/>
    <w:rsid w:val="00BD27D2"/>
    <w:rsid w:val="00BE099B"/>
    <w:rsid w:val="00BF0221"/>
    <w:rsid w:val="00C37D05"/>
    <w:rsid w:val="00C50EC2"/>
    <w:rsid w:val="00CD31AC"/>
    <w:rsid w:val="00D43F1E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D43F1E"/>
    <w:pPr>
      <w:widowControl w:val="0"/>
      <w:suppressAutoHyphens/>
      <w:autoSpaceDN w:val="0"/>
      <w:spacing w:after="120"/>
    </w:pPr>
    <w:rPr>
      <w:rFonts w:ascii="Verdana" w:eastAsia="Lucida Sans Unicode" w:hAnsi="Verdana" w:cs="Times New Roman"/>
      <w:kern w:val="3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3F1E"/>
    <w:rPr>
      <w:rFonts w:ascii="Verdana" w:eastAsia="Lucida Sans Unicode" w:hAnsi="Verdana" w:cs="Times New Roman"/>
      <w:kern w:val="3"/>
      <w:sz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ct.ulpgc.es/images/transparencia/Informe-y-cuentas-anuales-FCPCT-202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13</cp:revision>
  <dcterms:created xsi:type="dcterms:W3CDTF">2021-07-21T12:00:00Z</dcterms:created>
  <dcterms:modified xsi:type="dcterms:W3CDTF">2022-07-28T15:34:00Z</dcterms:modified>
</cp:coreProperties>
</file>